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F27BC" w14:textId="77777777" w:rsidR="00DE2CEF" w:rsidRDefault="00000000">
      <w:pPr>
        <w:spacing w:after="491" w:line="259" w:lineRule="auto"/>
        <w:ind w:left="4796" w:firstLine="0"/>
      </w:pPr>
      <w:r>
        <w:t xml:space="preserve"> </w:t>
      </w:r>
    </w:p>
    <w:p w14:paraId="50543B53" w14:textId="77777777" w:rsidR="00DE2CEF" w:rsidRDefault="00000000">
      <w:pPr>
        <w:spacing w:after="0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761BEAB4" wp14:editId="2808021D">
            <wp:extent cx="5845175" cy="7303770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730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96"/>
        </w:rPr>
        <w:t xml:space="preserve"> </w:t>
      </w:r>
    </w:p>
    <w:p w14:paraId="4A74CBDF" w14:textId="77777777" w:rsidR="00DE2CEF" w:rsidRDefault="00000000">
      <w:pPr>
        <w:spacing w:after="0" w:line="259" w:lineRule="auto"/>
        <w:ind w:left="2326" w:firstLine="0"/>
      </w:pPr>
      <w:r>
        <w:rPr>
          <w:b/>
          <w:sz w:val="96"/>
        </w:rPr>
        <w:lastRenderedPageBreak/>
        <w:t xml:space="preserve">PLR License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00DF8EC1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1B743BBC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552468EC" w14:textId="77777777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 xml:space="preserve">YOU CAN: </w:t>
      </w:r>
      <w: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</w:p>
    <w:p w14:paraId="70DA11F7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78F02C5C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Edit, rewrite, and reformat the written content in any reasonable way.    </w:t>
      </w:r>
    </w:p>
    <w:p w14:paraId="30E2BA89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Adjust the GPT docs and prompts for your brand and niche.    </w:t>
      </w:r>
    </w:p>
    <w:p w14:paraId="051AF004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Add your own name, brand, logo, and links.    </w:t>
      </w:r>
    </w:p>
    <w:p w14:paraId="75767F8C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Claim authorship under your own name or brand, not mine.    </w:t>
      </w:r>
    </w:p>
    <w:p w14:paraId="5E08239B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Use the content in your own funnels, follow-ups, and autoresponders.    </w:t>
      </w:r>
    </w:p>
    <w:p w14:paraId="794AD3FC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Use the GPT and content inside your paid products, courses, or coaching.    </w:t>
      </w:r>
    </w:p>
    <w:p w14:paraId="46B37337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Use the GPT and content inside a paid membership site.    </w:t>
      </w:r>
    </w:p>
    <w:p w14:paraId="6D57EACE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Turn parts of the content into blog posts, social content, or other marketing.    </w:t>
      </w:r>
    </w:p>
    <w:p w14:paraId="60D7DB44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Sell your </w:t>
      </w:r>
      <w:r>
        <w:rPr>
          <w:b/>
        </w:rPr>
        <w:t>finished</w:t>
      </w:r>
      <w:r>
        <w:t xml:space="preserve"> version as a digital product for personal use.    </w:t>
      </w:r>
    </w:p>
    <w:p w14:paraId="5403B869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Use your finished version as a bonus, upsell, or order bump.    </w:t>
      </w:r>
    </w:p>
    <w:p w14:paraId="2DC685E3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Share your finished version with your list or audience as free or paid personal-use access.    </w:t>
      </w:r>
    </w:p>
    <w:p w14:paraId="340B24F7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Give access to your team or contractors to edit, customize, and implement it for you. </w:t>
      </w:r>
      <w:r>
        <w:rPr>
          <w:rFonts w:ascii="Segoe UI Symbol" w:eastAsia="Segoe UI Symbol" w:hAnsi="Segoe UI Symbol" w:cs="Segoe UI Symbol"/>
          <w:sz w:val="20"/>
        </w:rPr>
        <w:t>•</w:t>
      </w:r>
      <w:r>
        <w:rPr>
          <w:rFonts w:ascii="Arial" w:eastAsia="Arial" w:hAnsi="Arial" w:cs="Arial"/>
          <w:sz w:val="20"/>
        </w:rPr>
        <w:t xml:space="preserve">  </w:t>
      </w:r>
      <w:r>
        <w:t xml:space="preserve">Let buyers load your branded GPT into their own ChatGPT accounts for personal use.    </w:t>
      </w:r>
    </w:p>
    <w:p w14:paraId="2A95E6DB" w14:textId="77777777" w:rsidR="00DE2CEF" w:rsidRDefault="00000000">
      <w:pPr>
        <w:spacing w:after="3" w:line="259" w:lineRule="auto"/>
        <w:ind w:left="24" w:firstLine="0"/>
      </w:pPr>
      <w:r>
        <w:t xml:space="preserve">    </w:t>
      </w:r>
    </w:p>
    <w:p w14:paraId="6369985E" w14:textId="1EA5351A" w:rsidR="00935B0F" w:rsidRDefault="00000000" w:rsidP="00BC728A">
      <w:pPr>
        <w:spacing w:after="0" w:line="259" w:lineRule="auto"/>
        <w:ind w:left="0" w:firstLine="0"/>
        <w:rPr>
          <w:b/>
          <w:color w:val="C00000"/>
          <w:sz w:val="40"/>
        </w:rPr>
      </w:pPr>
      <w:r>
        <w:rPr>
          <w:b/>
          <w:color w:val="C00000"/>
          <w:sz w:val="40"/>
        </w:rPr>
        <w:t xml:space="preserve"> </w:t>
      </w:r>
    </w:p>
    <w:p w14:paraId="39AE59C5" w14:textId="77777777" w:rsidR="00BC728A" w:rsidRDefault="00BC728A">
      <w:pPr>
        <w:spacing w:after="0" w:line="259" w:lineRule="auto"/>
        <w:ind w:left="-5"/>
        <w:rPr>
          <w:b/>
          <w:color w:val="C00000"/>
          <w:sz w:val="40"/>
        </w:rPr>
      </w:pPr>
    </w:p>
    <w:p w14:paraId="295C8C2D" w14:textId="77777777" w:rsidR="00BC728A" w:rsidRDefault="00BC728A">
      <w:pPr>
        <w:spacing w:after="0" w:line="259" w:lineRule="auto"/>
        <w:ind w:left="-5"/>
        <w:rPr>
          <w:b/>
          <w:color w:val="C00000"/>
          <w:sz w:val="40"/>
        </w:rPr>
      </w:pPr>
    </w:p>
    <w:p w14:paraId="72DFB428" w14:textId="70B6A172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>YOU CANNOT:</w:t>
      </w:r>
      <w:r>
        <w:rPr>
          <w:b/>
          <w:sz w:val="28"/>
        </w:rP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0B0F655C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68B03397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Pass PLR rights to your buyers in any way.    </w:t>
      </w:r>
    </w:p>
    <w:p w14:paraId="4AB81866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Sell or give away any kind of giveaway, resell, master resell, or PLR rights.    </w:t>
      </w:r>
    </w:p>
    <w:p w14:paraId="138CD427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List or launch the product as a </w:t>
      </w:r>
      <w:r>
        <w:rPr>
          <w:b/>
        </w:rPr>
        <w:t>public</w:t>
      </w:r>
      <w:r>
        <w:t xml:space="preserve"> offer on </w:t>
      </w:r>
      <w:proofErr w:type="spellStart"/>
      <w:r>
        <w:t>WarriorPlus</w:t>
      </w:r>
      <w:proofErr w:type="spellEnd"/>
      <w:r>
        <w:t xml:space="preserve">, </w:t>
      </w:r>
      <w:proofErr w:type="spellStart"/>
      <w:r>
        <w:t>JVZoo</w:t>
      </w:r>
      <w:proofErr w:type="spellEnd"/>
      <w:r>
        <w:t xml:space="preserve">, </w:t>
      </w:r>
      <w:proofErr w:type="spellStart"/>
      <w:r>
        <w:t>ClickBank</w:t>
      </w:r>
      <w:proofErr w:type="spellEnd"/>
      <w:r>
        <w:t xml:space="preserve">, </w:t>
      </w:r>
      <w:proofErr w:type="spellStart"/>
      <w:r>
        <w:t>Explodely</w:t>
      </w:r>
      <w:proofErr w:type="spellEnd"/>
      <w:r>
        <w:t xml:space="preserve">, or similar sites.    </w:t>
      </w:r>
    </w:p>
    <w:p w14:paraId="1CB3A081" w14:textId="77777777" w:rsidR="00DE2CEF" w:rsidRDefault="00000000">
      <w:pPr>
        <w:ind w:left="756" w:right="81"/>
      </w:pPr>
      <w:r>
        <w:t xml:space="preserve">(You may still use </w:t>
      </w:r>
      <w:proofErr w:type="spellStart"/>
      <w:r>
        <w:t>WarriorPlus</w:t>
      </w:r>
      <w:proofErr w:type="spellEnd"/>
      <w:r>
        <w:t xml:space="preserve"> privately with no public listing.)    </w:t>
      </w:r>
    </w:p>
    <w:p w14:paraId="32214184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Use my name, brand, or picture on your sales pages, covers, emails, or inside your version.    </w:t>
      </w:r>
    </w:p>
    <w:p w14:paraId="40DB37D3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Claim that I endorse you, your business, or your results.    </w:t>
      </w:r>
    </w:p>
    <w:p w14:paraId="34F96F72" w14:textId="77777777" w:rsidR="00DE2CEF" w:rsidRDefault="00000000">
      <w:pPr>
        <w:numPr>
          <w:ilvl w:val="0"/>
          <w:numId w:val="1"/>
        </w:numPr>
        <w:ind w:right="81" w:hanging="360"/>
      </w:pPr>
      <w:r>
        <w:t xml:space="preserve">Use the GPT or content in any illegal, misleading, or hateful way.    </w:t>
      </w:r>
    </w:p>
    <w:p w14:paraId="6035416D" w14:textId="77777777" w:rsidR="00DE2CEF" w:rsidRDefault="00000000">
      <w:pPr>
        <w:spacing w:after="0" w:line="259" w:lineRule="auto"/>
        <w:ind w:left="24" w:firstLine="0"/>
      </w:pPr>
      <w:r>
        <w:rPr>
          <w:sz w:val="22"/>
        </w:rPr>
        <w:t xml:space="preserve"> </w:t>
      </w:r>
      <w:r>
        <w:t xml:space="preserve">   </w:t>
      </w:r>
    </w:p>
    <w:sectPr w:rsidR="00DE2CEF">
      <w:pgSz w:w="12240" w:h="15840"/>
      <w:pgMar w:top="1470" w:right="1406" w:bottom="1319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C2E29"/>
    <w:multiLevelType w:val="hybridMultilevel"/>
    <w:tmpl w:val="B62C24CC"/>
    <w:lvl w:ilvl="0" w:tplc="2E36483C">
      <w:start w:val="1"/>
      <w:numFmt w:val="bullet"/>
      <w:lvlText w:val="•"/>
      <w:lvlJc w:val="left"/>
      <w:pPr>
        <w:ind w:left="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AE56C0">
      <w:start w:val="1"/>
      <w:numFmt w:val="bullet"/>
      <w:lvlText w:val="o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EC95C0">
      <w:start w:val="1"/>
      <w:numFmt w:val="bullet"/>
      <w:lvlText w:val="▪"/>
      <w:lvlJc w:val="left"/>
      <w:pPr>
        <w:ind w:left="2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0C31C4">
      <w:start w:val="1"/>
      <w:numFmt w:val="bullet"/>
      <w:lvlText w:val="•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54CF5A">
      <w:start w:val="1"/>
      <w:numFmt w:val="bullet"/>
      <w:lvlText w:val="o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0423E">
      <w:start w:val="1"/>
      <w:numFmt w:val="bullet"/>
      <w:lvlText w:val="▪"/>
      <w:lvlJc w:val="left"/>
      <w:pPr>
        <w:ind w:left="4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4B8EE">
      <w:start w:val="1"/>
      <w:numFmt w:val="bullet"/>
      <w:lvlText w:val="•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E5F3E">
      <w:start w:val="1"/>
      <w:numFmt w:val="bullet"/>
      <w:lvlText w:val="o"/>
      <w:lvlJc w:val="left"/>
      <w:pPr>
        <w:ind w:left="5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4A69B4">
      <w:start w:val="1"/>
      <w:numFmt w:val="bullet"/>
      <w:lvlText w:val="▪"/>
      <w:lvlJc w:val="left"/>
      <w:pPr>
        <w:ind w:left="6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4103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CEF"/>
    <w:rsid w:val="00334B58"/>
    <w:rsid w:val="0093038E"/>
    <w:rsid w:val="00935B0F"/>
    <w:rsid w:val="00BC728A"/>
    <w:rsid w:val="00DE2CEF"/>
    <w:rsid w:val="00D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AF4D"/>
  <w15:docId w15:val="{3949416D-8B56-4667-ADB0-3B430AB4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57" w:lineRule="auto"/>
      <w:ind w:left="351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10</cp:revision>
  <dcterms:created xsi:type="dcterms:W3CDTF">2026-05-10T19:33:00Z</dcterms:created>
  <dcterms:modified xsi:type="dcterms:W3CDTF">2026-05-10T19:39:00Z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4c70a737-5639-4d4a-9577-0ab0b02b8c1b</vt:lpwstr>
  </property>
</Properties>
</file>